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C6" w:rsidRPr="007703D7" w:rsidRDefault="00161CA3" w:rsidP="00161CA3">
      <w:pPr>
        <w:jc w:val="center"/>
        <w:rPr>
          <w:rFonts w:asciiTheme="minorBidi" w:hAnsiTheme="minorBidi" w:cs="B Nazanin"/>
          <w:rtl/>
          <w:lang w:bidi="fa-IR"/>
        </w:rPr>
      </w:pPr>
      <w:r w:rsidRPr="007703D7">
        <w:rPr>
          <w:rFonts w:asciiTheme="minorBidi" w:hAnsiTheme="minorBidi" w:cs="B Nazanin"/>
          <w:rtl/>
          <w:lang w:bidi="fa-IR"/>
        </w:rPr>
        <w:t>فرم گزارش میانگین نمرات ارزیابی درون بخشی دستیاران</w:t>
      </w:r>
    </w:p>
    <w:p w:rsidR="00161CA3" w:rsidRPr="007703D7" w:rsidRDefault="00306085" w:rsidP="007960CA">
      <w:p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>گروه آموزشی: پزشکی اجتماعی</w:t>
      </w:r>
      <w:r w:rsidR="00161CA3" w:rsidRPr="007703D7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                                  </w:t>
      </w:r>
      <w:r w:rsidR="00A902B0" w:rsidRPr="007703D7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تاریخ: </w:t>
      </w:r>
      <w:bookmarkStart w:id="0" w:name="_GoBack"/>
      <w:bookmarkEnd w:id="0"/>
      <w:r w:rsidR="00A902B0" w:rsidRPr="007703D7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                    مهر و امضای</w:t>
      </w:r>
      <w:r w:rsidR="004E6F08" w:rsidRPr="007703D7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مدیر گروه:</w:t>
      </w:r>
    </w:p>
    <w:p w:rsidR="00161CA3" w:rsidRPr="007703D7" w:rsidRDefault="00161CA3" w:rsidP="00161CA3">
      <w:pPr>
        <w:jc w:val="center"/>
        <w:rPr>
          <w:rFonts w:cs="B Nazanin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987"/>
        <w:gridCol w:w="1199"/>
        <w:gridCol w:w="1680"/>
        <w:gridCol w:w="1276"/>
        <w:gridCol w:w="894"/>
        <w:gridCol w:w="769"/>
        <w:gridCol w:w="724"/>
        <w:gridCol w:w="11"/>
        <w:gridCol w:w="1024"/>
        <w:gridCol w:w="18"/>
        <w:gridCol w:w="1275"/>
        <w:gridCol w:w="2485"/>
        <w:gridCol w:w="607"/>
      </w:tblGrid>
      <w:tr w:rsidR="00613BCE" w:rsidRPr="007703D7" w:rsidTr="00D32CF0">
        <w:trPr>
          <w:trHeight w:val="282"/>
          <w:jc w:val="center"/>
        </w:trPr>
        <w:tc>
          <w:tcPr>
            <w:tcW w:w="18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613BCE" w:rsidRPr="007703D7" w:rsidRDefault="00613BCE" w:rsidP="00161C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13BCE" w:rsidRPr="007703D7" w:rsidRDefault="00613BCE" w:rsidP="002067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13BCE" w:rsidRPr="007703D7" w:rsidRDefault="00613BCE" w:rsidP="0020670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>جمع کل(150 نمره)</w:t>
            </w:r>
          </w:p>
        </w:tc>
        <w:tc>
          <w:tcPr>
            <w:tcW w:w="3866" w:type="dxa"/>
            <w:gridSpan w:val="3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13BCE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>آزمون ها</w:t>
            </w:r>
            <w:r w:rsidR="00613BCE"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(120 نمره)</w:t>
            </w:r>
          </w:p>
        </w:tc>
        <w:tc>
          <w:tcPr>
            <w:tcW w:w="5991" w:type="dxa"/>
            <w:gridSpan w:val="8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13BCE" w:rsidRPr="007703D7" w:rsidRDefault="00613BCE" w:rsidP="00161C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>رفتار حرفه ای  (30 نمره)</w:t>
            </w:r>
            <w:r w:rsidR="007703D7"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هر مورد 5 نمره</w:t>
            </w:r>
          </w:p>
        </w:tc>
        <w:tc>
          <w:tcPr>
            <w:tcW w:w="248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13BCE" w:rsidRPr="007703D7" w:rsidRDefault="00613BCE" w:rsidP="002067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13BCE" w:rsidRPr="007703D7" w:rsidRDefault="00613BCE" w:rsidP="002067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13BCE" w:rsidRPr="007703D7" w:rsidRDefault="00613BCE" w:rsidP="002067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  <w:p w:rsidR="00613BCE" w:rsidRPr="007703D7" w:rsidRDefault="00613BCE" w:rsidP="0020670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07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613BCE" w:rsidRPr="007703D7" w:rsidRDefault="00613BCE" w:rsidP="002067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13BCE" w:rsidRPr="007703D7" w:rsidRDefault="00613BCE" w:rsidP="002067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13BCE" w:rsidRPr="007703D7" w:rsidRDefault="00613BCE" w:rsidP="0020670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A902B0" w:rsidRPr="007703D7" w:rsidTr="00D32CF0">
        <w:trPr>
          <w:trHeight w:val="825"/>
          <w:jc w:val="center"/>
        </w:trPr>
        <w:tc>
          <w:tcPr>
            <w:tcW w:w="1836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2B0" w:rsidRPr="007703D7" w:rsidRDefault="00A902B0" w:rsidP="00457FA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>پورتفولیو</w:t>
            </w:r>
            <w:r w:rsidR="00457F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و/یا لاگ بوک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</w:tcBorders>
          </w:tcPr>
          <w:p w:rsidR="00A902B0" w:rsidRPr="007703D7" w:rsidRDefault="00A902B0" w:rsidP="000673C9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آزمون های کتبی </w:t>
            </w:r>
            <w:r w:rsidR="000673C9">
              <w:rPr>
                <w:rFonts w:cs="B Nazanin" w:hint="cs"/>
                <w:sz w:val="20"/>
                <w:szCs w:val="20"/>
                <w:rtl/>
                <w:lang w:bidi="fa-IR"/>
              </w:rPr>
              <w:t>درون بخشی و دوره ای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12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703D7">
              <w:rPr>
                <w:rFonts w:cs="B Nazanin"/>
                <w:sz w:val="20"/>
                <w:szCs w:val="20"/>
                <w:lang w:bidi="fa-IR"/>
              </w:rPr>
              <w:t>OSCE</w:t>
            </w:r>
          </w:p>
          <w:p w:rsidR="00A902B0" w:rsidRPr="007703D7" w:rsidRDefault="00A902B0" w:rsidP="002067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902B0" w:rsidRPr="007703D7" w:rsidRDefault="00A902B0" w:rsidP="00206702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خود توانمندسازی</w:t>
            </w:r>
          </w:p>
          <w:p w:rsidR="00A902B0" w:rsidRPr="007703D7" w:rsidRDefault="00A902B0" w:rsidP="007703D7">
            <w:pPr>
              <w:bidi/>
              <w:spacing w:before="240"/>
              <w:rPr>
                <w:rFonts w:cs="B Nazanin"/>
                <w:sz w:val="16"/>
                <w:szCs w:val="16"/>
                <w:lang w:bidi="fa-IR"/>
              </w:rPr>
            </w:pP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(شرکت در کارگاه های مرتبط با رشته و خارج از گروه </w:t>
            </w:r>
            <w:r w:rsidR="007703D7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، همکاری در پروژه هایی غیر از پایاننامه</w:t>
            </w:r>
            <w:r w:rsidR="007703D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2، طرح سوال1 </w:t>
            </w: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94" w:type="dxa"/>
            <w:vMerge w:val="restart"/>
          </w:tcPr>
          <w:p w:rsidR="00A902B0" w:rsidRPr="007703D7" w:rsidRDefault="00A902B0" w:rsidP="00A902B0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نحوه ارائه ژورنال کلاب، کنفزانس، شیوه تدریس( بیان، ارتباط چشمی،ایجاد تعامل ، استفاده وسایل کمک آموزشی)</w:t>
            </w: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شرکت در فعالیت ها و کارهای تیمی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نوع دوستی و برخورد مناسب با بیماران و مراجعین کلینیک</w:t>
            </w:r>
          </w:p>
        </w:tc>
        <w:tc>
          <w:tcPr>
            <w:tcW w:w="1035" w:type="dxa"/>
            <w:gridSpan w:val="2"/>
            <w:vMerge w:val="restart"/>
            <w:tcBorders>
              <w:right w:val="single" w:sz="4" w:space="0" w:color="auto"/>
            </w:tcBorders>
          </w:tcPr>
          <w:p w:rsidR="00A902B0" w:rsidRPr="007703D7" w:rsidRDefault="00A902B0" w:rsidP="007623A4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همکاری با اساتید بخش و سایر دستیاران و دانشجویان و کادر بخش و احترام متقابل</w:t>
            </w:r>
          </w:p>
        </w:tc>
        <w:tc>
          <w:tcPr>
            <w:tcW w:w="129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مسئولیت پذیری</w:t>
            </w:r>
          </w:p>
          <w:p w:rsidR="00A902B0" w:rsidRPr="007703D7" w:rsidRDefault="00A902B0" w:rsidP="007703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(حضور در فیلد</w:t>
            </w:r>
            <w:r w:rsidR="007703D7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="007703D7">
              <w:rPr>
                <w:rFonts w:cs="B Nazanin"/>
                <w:sz w:val="16"/>
                <w:szCs w:val="16"/>
                <w:lang w:bidi="fa-IR"/>
              </w:rPr>
              <w:t>1</w:t>
            </w:r>
            <w:r w:rsidRPr="007703D7">
              <w:rPr>
                <w:rFonts w:cs="B Nazanin"/>
                <w:sz w:val="16"/>
                <w:szCs w:val="16"/>
                <w:lang w:bidi="fa-IR"/>
              </w:rPr>
              <w:t>RDCC</w:t>
            </w:r>
            <w:r w:rsidR="007703D7">
              <w:rPr>
                <w:rFonts w:cs="B Nazanin" w:hint="cs"/>
                <w:sz w:val="16"/>
                <w:szCs w:val="16"/>
                <w:rtl/>
                <w:lang w:bidi="fa-IR"/>
              </w:rPr>
              <w:t>،کلاس های درس1</w:t>
            </w: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کلینیک</w:t>
            </w:r>
            <w:r w:rsidR="007703D7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ژورنال کلاب</w:t>
            </w:r>
            <w:r w:rsidR="007703D7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) بر اساس برنامه اعلام شده از گروه</w:t>
            </w:r>
            <w:r w:rsidR="007703D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وظایف هر مقطع</w:t>
            </w: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A902B0" w:rsidRPr="007703D7" w:rsidTr="00D32CF0">
        <w:trPr>
          <w:trHeight w:val="264"/>
          <w:jc w:val="center"/>
        </w:trPr>
        <w:tc>
          <w:tcPr>
            <w:tcW w:w="183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02B0" w:rsidRPr="007703D7" w:rsidRDefault="00A902B0" w:rsidP="00613BC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>40 نمره</w:t>
            </w:r>
          </w:p>
          <w:p w:rsidR="00A902B0" w:rsidRPr="007703D7" w:rsidRDefault="00A902B0" w:rsidP="00F47FA7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902B0" w:rsidRPr="007703D7" w:rsidRDefault="00A902B0" w:rsidP="00A902B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>30 نمره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02B0" w:rsidRPr="007703D7" w:rsidRDefault="00A902B0" w:rsidP="00613BC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703D7">
              <w:rPr>
                <w:rFonts w:cs="B Nazanin" w:hint="cs"/>
                <w:sz w:val="20"/>
                <w:szCs w:val="20"/>
                <w:rtl/>
                <w:lang w:bidi="fa-IR"/>
              </w:rPr>
              <w:t>50 نمره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bottom w:val="single" w:sz="12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A902B0" w:rsidRPr="007703D7" w:rsidRDefault="00A902B0" w:rsidP="00161CA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D32CF0" w:rsidRPr="007703D7" w:rsidTr="00D32CF0">
        <w:trPr>
          <w:trHeight w:val="371"/>
          <w:jc w:val="center"/>
        </w:trPr>
        <w:tc>
          <w:tcPr>
            <w:tcW w:w="1836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2CF0" w:rsidRPr="007703D7" w:rsidRDefault="00D32CF0" w:rsidP="000673C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2CF0" w:rsidRPr="00DB26DA" w:rsidRDefault="00D32CF0" w:rsidP="00D32CF0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4" w:type="dxa"/>
            <w:tcBorders>
              <w:top w:val="single" w:sz="12" w:space="0" w:color="auto"/>
              <w:right w:val="single" w:sz="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9" w:type="dxa"/>
            <w:tcBorders>
              <w:top w:val="single" w:sz="12" w:space="0" w:color="auto"/>
              <w:right w:val="single" w:sz="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2CF0" w:rsidRPr="007703D7" w:rsidRDefault="00D32CF0" w:rsidP="005247D8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64AE2" w:rsidRPr="007703D7" w:rsidTr="00D32CF0">
        <w:trPr>
          <w:trHeight w:val="298"/>
          <w:jc w:val="center"/>
        </w:trPr>
        <w:tc>
          <w:tcPr>
            <w:tcW w:w="1836" w:type="dxa"/>
            <w:tcBorders>
              <w:left w:val="single" w:sz="2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DB26DA" w:rsidRDefault="00C64AE2" w:rsidP="00B15E4B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07" w:type="dxa"/>
            <w:tcBorders>
              <w:left w:val="single" w:sz="12" w:space="0" w:color="auto"/>
              <w:right w:val="single" w:sz="24" w:space="0" w:color="auto"/>
            </w:tcBorders>
          </w:tcPr>
          <w:p w:rsidR="00C64AE2" w:rsidRPr="007703D7" w:rsidRDefault="00C64AE2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64AE2" w:rsidRPr="007703D7" w:rsidTr="00D32CF0">
        <w:trPr>
          <w:trHeight w:val="282"/>
          <w:jc w:val="center"/>
        </w:trPr>
        <w:tc>
          <w:tcPr>
            <w:tcW w:w="1836" w:type="dxa"/>
            <w:tcBorders>
              <w:left w:val="single" w:sz="2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DB26DA" w:rsidRDefault="00C64AE2" w:rsidP="00B15E4B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dxa"/>
            <w:tcBorders>
              <w:left w:val="single" w:sz="12" w:space="0" w:color="auto"/>
              <w:right w:val="single" w:sz="24" w:space="0" w:color="auto"/>
            </w:tcBorders>
          </w:tcPr>
          <w:p w:rsidR="00C64AE2" w:rsidRPr="007703D7" w:rsidRDefault="00C64AE2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64AE2" w:rsidRPr="007703D7" w:rsidTr="00D32CF0">
        <w:trPr>
          <w:trHeight w:val="315"/>
          <w:jc w:val="center"/>
        </w:trPr>
        <w:tc>
          <w:tcPr>
            <w:tcW w:w="1836" w:type="dxa"/>
            <w:tcBorders>
              <w:left w:val="single" w:sz="2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DB26DA" w:rsidRDefault="00C64AE2" w:rsidP="00B15E4B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C64AE2" w:rsidRPr="007703D7" w:rsidRDefault="00C64AE2" w:rsidP="00C64AE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dxa"/>
            <w:tcBorders>
              <w:left w:val="single" w:sz="12" w:space="0" w:color="auto"/>
              <w:right w:val="single" w:sz="24" w:space="0" w:color="auto"/>
            </w:tcBorders>
          </w:tcPr>
          <w:p w:rsidR="00C64AE2" w:rsidRPr="007703D7" w:rsidRDefault="00C64AE2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64AE2" w:rsidRPr="007703D7" w:rsidTr="00D32CF0">
        <w:trPr>
          <w:trHeight w:val="315"/>
          <w:jc w:val="center"/>
        </w:trPr>
        <w:tc>
          <w:tcPr>
            <w:tcW w:w="1836" w:type="dxa"/>
            <w:tcBorders>
              <w:left w:val="single" w:sz="2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DB26DA" w:rsidRDefault="00C64AE2" w:rsidP="00B15E4B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07" w:type="dxa"/>
            <w:tcBorders>
              <w:left w:val="single" w:sz="12" w:space="0" w:color="auto"/>
              <w:right w:val="single" w:sz="24" w:space="0" w:color="auto"/>
            </w:tcBorders>
          </w:tcPr>
          <w:p w:rsidR="00C64AE2" w:rsidRPr="007703D7" w:rsidRDefault="00C64AE2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64AE2" w:rsidRPr="007703D7" w:rsidTr="00D32CF0">
        <w:trPr>
          <w:trHeight w:val="315"/>
          <w:jc w:val="center"/>
        </w:trPr>
        <w:tc>
          <w:tcPr>
            <w:tcW w:w="1836" w:type="dxa"/>
            <w:tcBorders>
              <w:left w:val="single" w:sz="2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DB26DA" w:rsidRDefault="00C64AE2" w:rsidP="00B15E4B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dxa"/>
            <w:tcBorders>
              <w:left w:val="single" w:sz="12" w:space="0" w:color="auto"/>
              <w:right w:val="single" w:sz="24" w:space="0" w:color="auto"/>
            </w:tcBorders>
          </w:tcPr>
          <w:p w:rsidR="00C64AE2" w:rsidRPr="007703D7" w:rsidRDefault="00C64AE2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64AE2" w:rsidRPr="007703D7" w:rsidTr="00D32CF0">
        <w:trPr>
          <w:trHeight w:val="70"/>
          <w:jc w:val="center"/>
        </w:trPr>
        <w:tc>
          <w:tcPr>
            <w:tcW w:w="1836" w:type="dxa"/>
            <w:tcBorders>
              <w:left w:val="single" w:sz="2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DB26DA" w:rsidRDefault="00C64AE2" w:rsidP="00B15E4B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dxa"/>
            <w:tcBorders>
              <w:left w:val="single" w:sz="12" w:space="0" w:color="auto"/>
              <w:right w:val="single" w:sz="24" w:space="0" w:color="auto"/>
            </w:tcBorders>
          </w:tcPr>
          <w:p w:rsidR="00C64AE2" w:rsidRPr="007703D7" w:rsidRDefault="00C64AE2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64AE2" w:rsidRPr="007703D7" w:rsidTr="00D32CF0">
        <w:trPr>
          <w:trHeight w:val="70"/>
          <w:jc w:val="center"/>
        </w:trPr>
        <w:tc>
          <w:tcPr>
            <w:tcW w:w="1836" w:type="dxa"/>
            <w:tcBorders>
              <w:left w:val="single" w:sz="2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DB26DA" w:rsidRDefault="00C64AE2" w:rsidP="00B15E4B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C64AE2" w:rsidRPr="007703D7" w:rsidRDefault="00C64AE2" w:rsidP="00B15E4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dxa"/>
            <w:tcBorders>
              <w:left w:val="single" w:sz="12" w:space="0" w:color="auto"/>
              <w:right w:val="single" w:sz="24" w:space="0" w:color="auto"/>
            </w:tcBorders>
          </w:tcPr>
          <w:p w:rsidR="00C64AE2" w:rsidRPr="007703D7" w:rsidRDefault="00C64AE2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D32CF0" w:rsidRPr="007703D7" w:rsidTr="00D32CF0">
        <w:trPr>
          <w:trHeight w:val="70"/>
          <w:jc w:val="center"/>
        </w:trPr>
        <w:tc>
          <w:tcPr>
            <w:tcW w:w="1836" w:type="dxa"/>
            <w:tcBorders>
              <w:left w:val="single" w:sz="24" w:space="0" w:color="auto"/>
              <w:right w:val="single" w:sz="12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</w:tcPr>
          <w:p w:rsidR="00D32CF0" w:rsidRPr="00DB26DA" w:rsidRDefault="00D32CF0" w:rsidP="00D32CF0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dxa"/>
            <w:tcBorders>
              <w:left w:val="single" w:sz="12" w:space="0" w:color="auto"/>
              <w:right w:val="single" w:sz="2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D32CF0" w:rsidRPr="007703D7" w:rsidTr="00D32CF0">
        <w:trPr>
          <w:trHeight w:val="70"/>
          <w:jc w:val="center"/>
        </w:trPr>
        <w:tc>
          <w:tcPr>
            <w:tcW w:w="1836" w:type="dxa"/>
            <w:tcBorders>
              <w:left w:val="single" w:sz="24" w:space="0" w:color="auto"/>
              <w:right w:val="single" w:sz="12" w:space="0" w:color="auto"/>
            </w:tcBorders>
          </w:tcPr>
          <w:p w:rsidR="00D32CF0" w:rsidRPr="007703D7" w:rsidRDefault="00D32CF0" w:rsidP="00510060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:rsidR="00D32CF0" w:rsidRPr="007703D7" w:rsidRDefault="00D32CF0" w:rsidP="00D32CF0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</w:tcPr>
          <w:p w:rsidR="00D32CF0" w:rsidRPr="00DB26DA" w:rsidRDefault="00D32CF0" w:rsidP="00D32CF0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D32CF0" w:rsidRPr="007703D7" w:rsidRDefault="00D32CF0" w:rsidP="000826E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D32CF0" w:rsidRPr="007703D7" w:rsidRDefault="00D32CF0" w:rsidP="007960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7" w:type="dxa"/>
            <w:tcBorders>
              <w:left w:val="single" w:sz="12" w:space="0" w:color="auto"/>
              <w:right w:val="single" w:sz="24" w:space="0" w:color="auto"/>
            </w:tcBorders>
          </w:tcPr>
          <w:p w:rsidR="00D32CF0" w:rsidRPr="007703D7" w:rsidRDefault="00D32CF0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7623A4" w:rsidRPr="007703D7" w:rsidTr="00D32CF0">
        <w:trPr>
          <w:trHeight w:val="315"/>
          <w:jc w:val="center"/>
        </w:trPr>
        <w:tc>
          <w:tcPr>
            <w:tcW w:w="1836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623A4" w:rsidRPr="00C64AE2" w:rsidRDefault="007623A4" w:rsidP="00A902B0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64AE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جهت معرفی دستیار به آزمون ارتقا و گواهینامه </w:t>
            </w:r>
            <w:r w:rsidR="00A902B0" w:rsidRPr="00C64AE2">
              <w:rPr>
                <w:rFonts w:cs="B Nazanin" w:hint="cs"/>
                <w:sz w:val="16"/>
                <w:szCs w:val="16"/>
                <w:rtl/>
                <w:lang w:bidi="fa-IR"/>
              </w:rPr>
              <w:t>:105</w:t>
            </w:r>
          </w:p>
        </w:tc>
        <w:tc>
          <w:tcPr>
            <w:tcW w:w="3866" w:type="dxa"/>
            <w:gridSpan w:val="3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623A4" w:rsidRPr="007703D7" w:rsidRDefault="007623A4" w:rsidP="00161CA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991" w:type="dxa"/>
            <w:gridSpan w:val="8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623A4" w:rsidRPr="007703D7" w:rsidRDefault="007623A4" w:rsidP="00A902B0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برای قبولی دستیار در ارزیابی درون بخشی کسب حداقل 701% نمره بخش رفتار حرفه ای ضروری است.</w:t>
            </w:r>
          </w:p>
        </w:tc>
        <w:tc>
          <w:tcPr>
            <w:tcW w:w="248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623A4" w:rsidRPr="007703D7" w:rsidRDefault="007623A4" w:rsidP="00161CA3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703D7">
              <w:rPr>
                <w:rFonts w:cs="B Nazanin" w:hint="cs"/>
                <w:sz w:val="16"/>
                <w:szCs w:val="16"/>
                <w:rtl/>
                <w:lang w:bidi="fa-IR"/>
              </w:rPr>
              <w:t>توضیحات</w:t>
            </w:r>
          </w:p>
        </w:tc>
        <w:tc>
          <w:tcPr>
            <w:tcW w:w="607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623A4" w:rsidRPr="007703D7" w:rsidRDefault="007623A4" w:rsidP="00161CA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</w:tbl>
    <w:p w:rsidR="00206702" w:rsidRPr="007703D7" w:rsidRDefault="00206702" w:rsidP="004E6F08">
      <w:pPr>
        <w:tabs>
          <w:tab w:val="right" w:pos="9900"/>
          <w:tab w:val="right" w:pos="9990"/>
        </w:tabs>
        <w:bidi/>
        <w:jc w:val="center"/>
        <w:rPr>
          <w:rFonts w:asciiTheme="minorBidi" w:hAnsiTheme="minorBidi" w:cs="B Nazanin"/>
          <w:rtl/>
          <w:lang w:bidi="fa-IR"/>
        </w:rPr>
      </w:pPr>
    </w:p>
    <w:sectPr w:rsidR="00206702" w:rsidRPr="007703D7" w:rsidSect="00161CA3"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A3"/>
    <w:rsid w:val="00035A2D"/>
    <w:rsid w:val="000673C9"/>
    <w:rsid w:val="000704C9"/>
    <w:rsid w:val="00161CA3"/>
    <w:rsid w:val="00206702"/>
    <w:rsid w:val="002102F9"/>
    <w:rsid w:val="00226B9F"/>
    <w:rsid w:val="00306085"/>
    <w:rsid w:val="003108F0"/>
    <w:rsid w:val="003564F0"/>
    <w:rsid w:val="00434175"/>
    <w:rsid w:val="00442B19"/>
    <w:rsid w:val="00457FA3"/>
    <w:rsid w:val="00475FC6"/>
    <w:rsid w:val="004E6F08"/>
    <w:rsid w:val="00510060"/>
    <w:rsid w:val="00613BCE"/>
    <w:rsid w:val="00654641"/>
    <w:rsid w:val="007623A4"/>
    <w:rsid w:val="007703D7"/>
    <w:rsid w:val="007960CA"/>
    <w:rsid w:val="007A2536"/>
    <w:rsid w:val="0081318F"/>
    <w:rsid w:val="00914B39"/>
    <w:rsid w:val="00A34435"/>
    <w:rsid w:val="00A902B0"/>
    <w:rsid w:val="00BA31C3"/>
    <w:rsid w:val="00C64AE2"/>
    <w:rsid w:val="00CB54F9"/>
    <w:rsid w:val="00D32CF0"/>
    <w:rsid w:val="00E20458"/>
    <w:rsid w:val="00E34FBB"/>
    <w:rsid w:val="00F4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C6E48-5BFE-48FC-BF7B-6CA8D39A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63AC-F7E3-4674-BAAE-2053B8E8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mahasti alizadeh</cp:lastModifiedBy>
  <cp:revision>2</cp:revision>
  <cp:lastPrinted>2013-05-31T20:59:00Z</cp:lastPrinted>
  <dcterms:created xsi:type="dcterms:W3CDTF">2014-09-01T14:59:00Z</dcterms:created>
  <dcterms:modified xsi:type="dcterms:W3CDTF">2014-09-01T14:59:00Z</dcterms:modified>
</cp:coreProperties>
</file>